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drawing>
          <wp:inline distT="0" distB="0" distL="114300" distR="114300">
            <wp:extent cx="1315085" cy="52832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5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18" name="image24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21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spacing w:after="200"/>
        <w:jc w:val="both"/>
        <w:rPr>
          <w:sz w:val="22"/>
          <w:szCs w:val="22"/>
        </w:rPr>
      </w:pPr>
    </w:p>
    <w:p w:rsidR="00573F57" w:rsidRDefault="00B549B3">
      <w:pPr>
        <w:spacing w:after="200"/>
        <w:jc w:val="center"/>
        <w:rPr>
          <w:color w:val="C00000"/>
          <w:sz w:val="28"/>
          <w:szCs w:val="28"/>
        </w:rPr>
      </w:pPr>
      <w:r>
        <w:rPr>
          <w:b/>
          <w:i/>
          <w:color w:val="C00000"/>
          <w:sz w:val="40"/>
          <w:szCs w:val="40"/>
        </w:rPr>
        <w:t>Zapraszamy do Wrocławia!!!</w:t>
      </w:r>
    </w:p>
    <w:p w:rsidR="00573F57" w:rsidRDefault="00573F57">
      <w:pPr>
        <w:spacing w:after="200"/>
        <w:jc w:val="both"/>
        <w:rPr>
          <w:color w:val="C00000"/>
          <w:sz w:val="28"/>
          <w:szCs w:val="28"/>
        </w:rPr>
      </w:pPr>
    </w:p>
    <w:p w:rsidR="00573F57" w:rsidRDefault="00B549B3">
      <w:pPr>
        <w:spacing w:after="200" w:line="276" w:lineRule="auto"/>
        <w:jc w:val="center"/>
        <w:rPr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i/>
          <w:color w:val="C00000"/>
          <w:sz w:val="40"/>
          <w:szCs w:val="40"/>
        </w:rPr>
        <w:t>XXXVII EDYCJA ZAWODÓW IPC POWERLIFTING</w:t>
      </w:r>
    </w:p>
    <w:p w:rsidR="00573F57" w:rsidRDefault="00B549B3">
      <w:pPr>
        <w:spacing w:after="200" w:line="276" w:lineRule="auto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“SILVER BAR 2017 “</w:t>
      </w:r>
    </w:p>
    <w:p w:rsidR="00573F57" w:rsidRDefault="00B549B3">
      <w:pPr>
        <w:spacing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WROCŁAW 17-19 NOVEMBER 2017 POLAND</w:t>
      </w:r>
    </w:p>
    <w:p w:rsidR="00573F57" w:rsidRDefault="00B549B3">
      <w:pPr>
        <w:spacing w:after="200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SPORTS CLUB FOR THE DISABLED PEOPLE “START” WROCŁAW</w:t>
      </w:r>
    </w:p>
    <w:p w:rsidR="00573F57" w:rsidRDefault="00573F57">
      <w:pPr>
        <w:spacing w:after="200"/>
        <w:ind w:firstLine="708"/>
        <w:jc w:val="center"/>
        <w:rPr>
          <w:color w:val="FF0000"/>
          <w:sz w:val="28"/>
          <w:szCs w:val="28"/>
        </w:rPr>
      </w:pPr>
    </w:p>
    <w:p w:rsidR="00573F57" w:rsidRDefault="00B549B3">
      <w:pPr>
        <w:spacing w:after="200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6533515" cy="2693670"/>
            <wp:effectExtent l="0" t="0" r="0" b="0"/>
            <wp:docPr id="17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3515" cy="269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spacing w:after="200"/>
        <w:rPr>
          <w:sz w:val="32"/>
          <w:szCs w:val="32"/>
        </w:rPr>
      </w:pPr>
    </w:p>
    <w:p w:rsidR="00573F57" w:rsidRDefault="00573F57">
      <w:pPr>
        <w:spacing w:after="200"/>
        <w:jc w:val="center"/>
        <w:rPr>
          <w:rFonts w:ascii="Cambria" w:eastAsia="Cambria" w:hAnsi="Cambria" w:cs="Cambria"/>
          <w:i/>
          <w:sz w:val="28"/>
          <w:szCs w:val="28"/>
        </w:rPr>
      </w:pPr>
    </w:p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12" name="image18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spacing w:after="200"/>
        <w:jc w:val="center"/>
        <w:rPr>
          <w:rFonts w:ascii="Cambria" w:eastAsia="Cambria" w:hAnsi="Cambria" w:cs="Cambria"/>
          <w:i/>
          <w:sz w:val="28"/>
          <w:szCs w:val="28"/>
        </w:rPr>
      </w:pPr>
    </w:p>
    <w:p w:rsidR="00573F57" w:rsidRDefault="00B549B3">
      <w:pPr>
        <w:spacing w:after="20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Drodzy  przyjaciele!</w:t>
      </w:r>
    </w:p>
    <w:p w:rsidR="00573F57" w:rsidRDefault="00B549B3">
      <w:pPr>
        <w:spacing w:after="200"/>
        <w:ind w:firstLine="708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 Serdecznie zapraszamy zawodników, trenerów, działaczy, przyjaciół polskiej sztangi do uczestnictwa </w:t>
      </w:r>
    </w:p>
    <w:p w:rsidR="00573F57" w:rsidRDefault="00B549B3">
      <w:pPr>
        <w:spacing w:after="200"/>
        <w:ind w:firstLine="708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 w</w:t>
      </w:r>
    </w:p>
    <w:p w:rsidR="00573F57" w:rsidRDefault="00B549B3">
      <w:pPr>
        <w:spacing w:after="20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XXXVII Międzynarodowych Zawodach</w:t>
      </w:r>
    </w:p>
    <w:p w:rsidR="00573F57" w:rsidRDefault="00B549B3">
      <w:pPr>
        <w:spacing w:after="20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32"/>
          <w:szCs w:val="32"/>
        </w:rPr>
        <w:t>w podnoszeniu ciężarów „Srebrna Sztanga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 w:rsidR="006E4FD4">
        <w:rPr>
          <w:rFonts w:ascii="Georgia" w:eastAsia="Georgia" w:hAnsi="Georgia" w:cs="Georgia"/>
          <w:b/>
          <w:sz w:val="28"/>
          <w:szCs w:val="28"/>
        </w:rPr>
        <w:t>2017</w:t>
      </w:r>
      <w:r>
        <w:rPr>
          <w:rFonts w:ascii="Georgia" w:eastAsia="Georgia" w:hAnsi="Georgia" w:cs="Georgia"/>
          <w:b/>
          <w:sz w:val="28"/>
          <w:szCs w:val="28"/>
        </w:rPr>
        <w:t>”</w:t>
      </w:r>
    </w:p>
    <w:p w:rsidR="00573F57" w:rsidRDefault="00B549B3">
      <w:pPr>
        <w:spacing w:after="20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</w:r>
      <w:r>
        <w:rPr>
          <w:rFonts w:ascii="Georgia" w:eastAsia="Georgia" w:hAnsi="Georgia" w:cs="Georgia"/>
          <w:i/>
          <w:sz w:val="28"/>
          <w:szCs w:val="28"/>
        </w:rPr>
        <w:t xml:space="preserve">Mamy nadzieję, że przyjmiecie nasze zaproszenie do udziału </w:t>
      </w:r>
      <w:r>
        <w:rPr>
          <w:rFonts w:ascii="Georgia" w:eastAsia="Georgia" w:hAnsi="Georgia" w:cs="Georgia"/>
          <w:i/>
          <w:sz w:val="28"/>
          <w:szCs w:val="28"/>
        </w:rPr>
        <w:br/>
        <w:t>w tej prestiżowej,  imprezie polskich ciężarów. Zamysłem naszych zawodów jest udział najlepszych polskich zawodników w rywalizacji międzynarodowej w dyscyplinie podnoszenia ciężarów osób niepełnosprawnych, oraz aktywizacja społeczna środowiska sportu osób niepełnosprawnych poprzez udział w imprezach sportowych.</w:t>
      </w:r>
    </w:p>
    <w:p w:rsidR="00573F57" w:rsidRDefault="00B549B3">
      <w:pPr>
        <w:spacing w:after="200"/>
        <w:ind w:firstLine="708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W zawodach wezmą udział czołowi polscy zawodnicy  zarówno </w:t>
      </w:r>
      <w:r>
        <w:rPr>
          <w:rFonts w:ascii="Georgia" w:eastAsia="Georgia" w:hAnsi="Georgia" w:cs="Georgia"/>
          <w:i/>
          <w:sz w:val="28"/>
          <w:szCs w:val="28"/>
        </w:rPr>
        <w:br/>
        <w:t>z grupy juniorów, jak i seniorów, oraz zaproszeni  zawodnicy z Europy.</w:t>
      </w:r>
    </w:p>
    <w:p w:rsidR="00573F57" w:rsidRDefault="00573F57">
      <w:pPr>
        <w:spacing w:after="200"/>
        <w:ind w:firstLine="708"/>
        <w:jc w:val="both"/>
        <w:rPr>
          <w:rFonts w:ascii="Georgia" w:eastAsia="Georgia" w:hAnsi="Georgia" w:cs="Georgia"/>
          <w:sz w:val="28"/>
          <w:szCs w:val="28"/>
        </w:rPr>
      </w:pPr>
    </w:p>
    <w:p w:rsidR="00573F57" w:rsidRDefault="00B549B3">
      <w:pPr>
        <w:spacing w:after="200"/>
        <w:ind w:left="4956" w:firstLine="707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Organizatorzy:</w:t>
      </w:r>
    </w:p>
    <w:p w:rsidR="00573F57" w:rsidRDefault="00B549B3">
      <w:pPr>
        <w:spacing w:after="200"/>
        <w:ind w:left="4956" w:firstLine="707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Zarząd oraz Trenerzy </w:t>
      </w:r>
    </w:p>
    <w:p w:rsidR="00573F57" w:rsidRDefault="00B549B3">
      <w:pPr>
        <w:spacing w:after="200"/>
        <w:ind w:left="4956" w:firstLine="707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WZSN Start  Wrocław</w:t>
      </w:r>
    </w:p>
    <w:p w:rsidR="00573F57" w:rsidRDefault="00573F57">
      <w:pPr>
        <w:spacing w:after="200"/>
        <w:ind w:left="4956" w:firstLine="707"/>
        <w:rPr>
          <w:rFonts w:ascii="Cambria" w:eastAsia="Cambria" w:hAnsi="Cambria" w:cs="Cambria"/>
          <w:i/>
          <w:sz w:val="24"/>
          <w:szCs w:val="24"/>
        </w:rPr>
      </w:pPr>
    </w:p>
    <w:p w:rsidR="00606D03" w:rsidRDefault="00606D03">
      <w:pPr>
        <w:spacing w:after="200"/>
        <w:ind w:left="4956" w:firstLine="707"/>
        <w:rPr>
          <w:rFonts w:ascii="Cambria" w:eastAsia="Cambria" w:hAnsi="Cambria" w:cs="Cambria"/>
          <w:i/>
          <w:sz w:val="24"/>
          <w:szCs w:val="24"/>
        </w:rPr>
      </w:pPr>
    </w:p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22" name="image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0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7" name="image13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2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tabs>
          <w:tab w:val="left" w:pos="0"/>
          <w:tab w:val="left" w:pos="4536"/>
        </w:tabs>
        <w:spacing w:after="200" w:line="276" w:lineRule="auto"/>
        <w:rPr>
          <w:sz w:val="32"/>
          <w:szCs w:val="32"/>
        </w:rPr>
      </w:pPr>
    </w:p>
    <w:p w:rsidR="00573F57" w:rsidRDefault="00B549B3">
      <w:pPr>
        <w:tabs>
          <w:tab w:val="left" w:pos="0"/>
        </w:tabs>
        <w:spacing w:after="200" w:line="276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i/>
          <w:sz w:val="44"/>
          <w:szCs w:val="44"/>
        </w:rPr>
        <w:t>Komunikat organizacyjny</w:t>
      </w:r>
    </w:p>
    <w:p w:rsidR="00573F57" w:rsidRDefault="00B549B3">
      <w:pPr>
        <w:tabs>
          <w:tab w:val="left" w:pos="0"/>
          <w:tab w:val="left" w:pos="4536"/>
        </w:tabs>
        <w:spacing w:line="276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XXXVII MIĘDZYNARODOWYCH ZAWODÓW </w:t>
      </w:r>
      <w:r>
        <w:rPr>
          <w:rFonts w:ascii="Georgia" w:eastAsia="Georgia" w:hAnsi="Georgia" w:cs="Georgia"/>
          <w:b/>
          <w:sz w:val="28"/>
          <w:szCs w:val="28"/>
        </w:rPr>
        <w:br/>
        <w:t>W PODNOSZENIU CIĘŻARÓW „SREBRNA SZTANGA” – WROCŁAW 2017</w:t>
      </w:r>
    </w:p>
    <w:p w:rsidR="00573F57" w:rsidRDefault="00573F57">
      <w:pPr>
        <w:tabs>
          <w:tab w:val="left" w:pos="0"/>
          <w:tab w:val="left" w:pos="4536"/>
        </w:tabs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573F57" w:rsidRDefault="00B549B3">
      <w:pPr>
        <w:tabs>
          <w:tab w:val="left" w:pos="0"/>
        </w:tabs>
        <w:ind w:left="3544" w:right="-284" w:hanging="354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ORGANIZATORZY: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Wojewódzkie Zrzeszenie Sportowe Niepełnosprawnych </w:t>
      </w:r>
      <w:r>
        <w:rPr>
          <w:rFonts w:ascii="Georgia" w:eastAsia="Georgia" w:hAnsi="Georgia" w:cs="Georgia"/>
          <w:sz w:val="24"/>
          <w:szCs w:val="24"/>
        </w:rPr>
        <w:br/>
        <w:t>”START</w:t>
      </w:r>
      <w:r>
        <w:rPr>
          <w:rFonts w:ascii="Georgia" w:eastAsia="Georgia" w:hAnsi="Georgia" w:cs="Georgia"/>
          <w:b/>
          <w:sz w:val="24"/>
          <w:szCs w:val="24"/>
        </w:rPr>
        <w:t>”</w:t>
      </w:r>
      <w:r>
        <w:rPr>
          <w:rFonts w:ascii="Georgia" w:eastAsia="Georgia" w:hAnsi="Georgia" w:cs="Georgia"/>
          <w:sz w:val="24"/>
          <w:szCs w:val="24"/>
        </w:rPr>
        <w:t xml:space="preserve"> we Wrocławiu, ul. Notecka 12</w:t>
      </w:r>
    </w:p>
    <w:p w:rsidR="00573F57" w:rsidRDefault="00B549B3">
      <w:pPr>
        <w:tabs>
          <w:tab w:val="left" w:pos="0"/>
        </w:tabs>
        <w:ind w:left="3544" w:right="-284" w:hanging="354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WSPÓŁORGANIZATORZY: </w:t>
      </w:r>
    </w:p>
    <w:p w:rsidR="00573F57" w:rsidRDefault="00B549B3">
      <w:pPr>
        <w:tabs>
          <w:tab w:val="left" w:pos="0"/>
        </w:tabs>
        <w:ind w:left="1068"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sz w:val="22"/>
          <w:szCs w:val="22"/>
        </w:rPr>
        <w:t>Państwowy Fundusz Rehabilitacji Osób Niepełnosprawnych</w:t>
      </w:r>
    </w:p>
    <w:p w:rsidR="00573F57" w:rsidRDefault="00B549B3">
      <w:pPr>
        <w:tabs>
          <w:tab w:val="left" w:pos="0"/>
        </w:tabs>
        <w:ind w:left="1068"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Urząd Marszałkowski Województwa Dolnośląskiego</w:t>
      </w:r>
    </w:p>
    <w:p w:rsidR="00573F57" w:rsidRDefault="00B549B3">
      <w:pPr>
        <w:tabs>
          <w:tab w:val="left" w:pos="0"/>
        </w:tabs>
        <w:ind w:left="1068"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Gmina Wrocław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Polski Związek Sportu Osób Niepełnosprawnych „Start”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Elektromechaniczna Spółdzielnia Inwalidów „ELWAT</w:t>
      </w:r>
      <w:r>
        <w:rPr>
          <w:rFonts w:ascii="Georgia" w:eastAsia="Georgia" w:hAnsi="Georgia" w:cs="Georgia"/>
          <w:i/>
          <w:sz w:val="22"/>
          <w:szCs w:val="22"/>
        </w:rPr>
        <w:t>”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CEL ZAWODÓW:</w:t>
      </w:r>
    </w:p>
    <w:p w:rsidR="00573F57" w:rsidRDefault="00B549B3">
      <w:pPr>
        <w:numPr>
          <w:ilvl w:val="0"/>
          <w:numId w:val="1"/>
        </w:numPr>
        <w:tabs>
          <w:tab w:val="left" w:pos="0"/>
          <w:tab w:val="left" w:pos="3119"/>
        </w:tabs>
        <w:ind w:left="354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Rozwijanie form integracji społecznej poprzez udział </w:t>
      </w:r>
      <w:r>
        <w:rPr>
          <w:rFonts w:ascii="Georgia" w:eastAsia="Georgia" w:hAnsi="Georgia" w:cs="Georgia"/>
        </w:rPr>
        <w:br/>
        <w:t>w zawodach sportowych zawodników z kilku województw</w:t>
      </w:r>
    </w:p>
    <w:p w:rsidR="00573F57" w:rsidRDefault="00B549B3">
      <w:pPr>
        <w:numPr>
          <w:ilvl w:val="0"/>
          <w:numId w:val="1"/>
        </w:numPr>
        <w:tabs>
          <w:tab w:val="left" w:pos="0"/>
          <w:tab w:val="left" w:pos="3119"/>
        </w:tabs>
        <w:ind w:left="354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Propagowanie aktywnego spędzania czasu wolnego </w:t>
      </w:r>
      <w:r>
        <w:rPr>
          <w:rFonts w:ascii="Georgia" w:eastAsia="Georgia" w:hAnsi="Georgia" w:cs="Georgia"/>
        </w:rPr>
        <w:br/>
        <w:t>w środowisku osób niepełnosprawnych</w:t>
      </w:r>
    </w:p>
    <w:p w:rsidR="00573F57" w:rsidRDefault="00B549B3">
      <w:pPr>
        <w:numPr>
          <w:ilvl w:val="0"/>
          <w:numId w:val="1"/>
        </w:numPr>
        <w:tabs>
          <w:tab w:val="left" w:pos="0"/>
          <w:tab w:val="left" w:pos="3119"/>
        </w:tabs>
        <w:ind w:left="354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Wyłonienie najlepszych zawodników turnieju w kat. OPEN</w:t>
      </w:r>
    </w:p>
    <w:p w:rsidR="00573F57" w:rsidRDefault="00573F57">
      <w:pPr>
        <w:tabs>
          <w:tab w:val="left" w:pos="0"/>
          <w:tab w:val="left" w:pos="3119"/>
        </w:tabs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Zawody współfinansowane ze środków :</w:t>
      </w:r>
    </w:p>
    <w:p w:rsidR="00573F57" w:rsidRDefault="00B549B3">
      <w:pPr>
        <w:tabs>
          <w:tab w:val="left" w:pos="0"/>
        </w:tabs>
        <w:jc w:val="both"/>
        <w:rPr>
          <w:rFonts w:ascii="Georgia" w:eastAsia="Georgia" w:hAnsi="Georgia" w:cs="Georgia"/>
          <w:color w:val="1155CC"/>
          <w:sz w:val="22"/>
          <w:szCs w:val="22"/>
        </w:rPr>
      </w:pPr>
      <w:r>
        <w:rPr>
          <w:rFonts w:ascii="Georgia" w:eastAsia="Georgia" w:hAnsi="Georgia" w:cs="Georgia"/>
          <w:b/>
          <w:color w:val="20124D"/>
          <w:sz w:val="22"/>
          <w:szCs w:val="22"/>
        </w:rPr>
        <w:t>Państwowego Funduszu Rehabilitacji Osób Niepełnosprawnych</w:t>
      </w:r>
      <w:r>
        <w:rPr>
          <w:rFonts w:ascii="Georgia" w:eastAsia="Georgia" w:hAnsi="Georgia" w:cs="Georgia"/>
          <w:color w:val="20124D"/>
        </w:rPr>
        <w:t xml:space="preserve"> </w:t>
      </w:r>
      <w:r>
        <w:rPr>
          <w:rFonts w:ascii="Georgia" w:eastAsia="Georgia" w:hAnsi="Georgia" w:cs="Georgia"/>
          <w:b/>
          <w:color w:val="20124D"/>
          <w:sz w:val="22"/>
          <w:szCs w:val="22"/>
        </w:rPr>
        <w:t>w ramach realizowanego zadania zleconego nr 2,</w:t>
      </w:r>
      <w:r>
        <w:rPr>
          <w:rFonts w:ascii="Georgia" w:eastAsia="Georgia" w:hAnsi="Georgia" w:cs="Georgia"/>
          <w:b/>
          <w:color w:val="00FF0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CC0000"/>
          <w:sz w:val="22"/>
          <w:szCs w:val="22"/>
        </w:rPr>
        <w:t>Urzędu Marszałkowskiego Województwa Dolnośląskiego</w:t>
      </w:r>
      <w:r>
        <w:rPr>
          <w:rFonts w:ascii="Georgia" w:eastAsia="Georgia" w:hAnsi="Georgia" w:cs="Georgia"/>
          <w:b/>
          <w:color w:val="00FF00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color w:val="7F6000"/>
          <w:sz w:val="22"/>
          <w:szCs w:val="22"/>
        </w:rPr>
        <w:t>Gminy Wrocław</w:t>
      </w:r>
      <w:r>
        <w:rPr>
          <w:rFonts w:ascii="Georgia" w:eastAsia="Georgia" w:hAnsi="Georgia" w:cs="Georgia"/>
          <w:b/>
          <w:color w:val="00FF00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color w:val="1155CC"/>
          <w:sz w:val="22"/>
          <w:szCs w:val="22"/>
        </w:rPr>
        <w:t>Ministerstwa Sportu i Turystyki.</w:t>
      </w:r>
    </w:p>
    <w:p w:rsidR="00573F57" w:rsidRDefault="00573F57">
      <w:pPr>
        <w:tabs>
          <w:tab w:val="left" w:pos="0"/>
        </w:tabs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spacing w:after="200" w:line="276" w:lineRule="auto"/>
        <w:ind w:right="-28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TERMIN ZAWODÓW: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 xml:space="preserve">17-19 listopada 2017 roku </w:t>
      </w: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MIEJSCE ZAWODÓW: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HOTEL NOVOTEL, ul. Wyścigowa 35, </w:t>
      </w:r>
      <w:r>
        <w:rPr>
          <w:rFonts w:ascii="Georgia" w:eastAsia="Georgia" w:hAnsi="Georgia" w:cs="Georgia"/>
          <w:sz w:val="24"/>
          <w:szCs w:val="24"/>
        </w:rPr>
        <w:br/>
        <w:t xml:space="preserve">                                                                                        53-011 Wrocław</w:t>
      </w:r>
    </w:p>
    <w:p w:rsidR="00573F57" w:rsidRDefault="00573F57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sz w:val="24"/>
          <w:szCs w:val="24"/>
        </w:rPr>
      </w:pP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ZAKWATEROWANIE i WYŻYWIENIE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HOTEL NOVOTEL, ul. Wyścigowa 35, </w:t>
      </w:r>
      <w:r>
        <w:rPr>
          <w:rFonts w:ascii="Georgia" w:eastAsia="Georgia" w:hAnsi="Georgia" w:cs="Georgia"/>
          <w:sz w:val="24"/>
          <w:szCs w:val="24"/>
        </w:rPr>
        <w:br/>
        <w:t xml:space="preserve">                                                                                             53-011 Wrocław</w:t>
      </w: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573F57" w:rsidRDefault="00B549B3">
      <w:pPr>
        <w:tabs>
          <w:tab w:val="left" w:pos="0"/>
        </w:tabs>
        <w:ind w:right="-284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9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9" name="image15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1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tabs>
          <w:tab w:val="left" w:pos="0"/>
        </w:tabs>
        <w:ind w:right="-284"/>
        <w:jc w:val="both"/>
      </w:pPr>
    </w:p>
    <w:p w:rsidR="00573F57" w:rsidRDefault="00573F57">
      <w:pPr>
        <w:tabs>
          <w:tab w:val="left" w:pos="0"/>
        </w:tabs>
        <w:ind w:left="142" w:right="-284" w:hanging="142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Przyjazd zawodników dnia 17.11.2017 do godz. 18.00 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Zakwaterowanie od kolacji w dniu 17.11.2017 r. do śniadania w dniu 19.11.2017 r</w:t>
      </w:r>
    </w:p>
    <w:p w:rsidR="00573F57" w:rsidRDefault="00573F57">
      <w:pPr>
        <w:tabs>
          <w:tab w:val="left" w:pos="0"/>
        </w:tabs>
        <w:ind w:right="-284"/>
        <w:jc w:val="both"/>
        <w:rPr>
          <w:rFonts w:ascii="Georgia" w:eastAsia="Georgia" w:hAnsi="Georgia" w:cs="Georgia"/>
          <w:b/>
        </w:rPr>
      </w:pP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WARUNKI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  </w:t>
      </w:r>
      <w:r>
        <w:rPr>
          <w:rFonts w:ascii="Georgia" w:eastAsia="Georgia" w:hAnsi="Georgia" w:cs="Georgia"/>
        </w:rPr>
        <w:t>W zawodach wezmą udział zawodnicy zaproszeni przez organizatora</w:t>
      </w:r>
    </w:p>
    <w:p w:rsidR="00573F57" w:rsidRDefault="00B549B3">
      <w:pPr>
        <w:tabs>
          <w:tab w:val="left" w:pos="0"/>
        </w:tabs>
        <w:ind w:left="2832" w:right="-284" w:hanging="2832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UCZESTNICTWA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WZSN „Start” Wrocław </w:t>
      </w:r>
    </w:p>
    <w:p w:rsidR="00573F57" w:rsidRDefault="00573F57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Zgłoszenie zawodników przez macierzysty klub jest jednoznaczny </w:t>
      </w:r>
      <w:r>
        <w:rPr>
          <w:rFonts w:ascii="Georgia" w:eastAsia="Georgia" w:hAnsi="Georgia" w:cs="Georgia"/>
        </w:rPr>
        <w:br/>
        <w:t>z brakiem przeciwwskazań do udziału w zawodach.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>Zgłoszenia ilościowe należy przesłać do dn. 15.10.2017 r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</w:rPr>
        <w:br/>
        <w:t xml:space="preserve">Listę imienną wg załączonego formularza w programie </w:t>
      </w:r>
      <w:proofErr w:type="spellStart"/>
      <w:r>
        <w:rPr>
          <w:rFonts w:ascii="Georgia" w:eastAsia="Georgia" w:hAnsi="Georgia" w:cs="Georgia"/>
        </w:rPr>
        <w:t>Exel</w:t>
      </w:r>
      <w:proofErr w:type="spellEnd"/>
      <w:r>
        <w:rPr>
          <w:rFonts w:ascii="Georgia" w:eastAsia="Georgia" w:hAnsi="Georgia" w:cs="Georgia"/>
        </w:rPr>
        <w:t xml:space="preserve"> wraz 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  <w:b/>
        </w:rPr>
        <w:t>z orzeczeniem o niepełnosprawności</w:t>
      </w:r>
      <w:r>
        <w:rPr>
          <w:rFonts w:ascii="Georgia" w:eastAsia="Georgia" w:hAnsi="Georgia" w:cs="Georgia"/>
        </w:rPr>
        <w:t xml:space="preserve"> zgłoszonych zawodników na adres e mail: </w:t>
      </w:r>
      <w:hyperlink r:id="rId12">
        <w:r>
          <w:rPr>
            <w:rFonts w:ascii="Georgia" w:eastAsia="Georgia" w:hAnsi="Georgia" w:cs="Georgia"/>
            <w:color w:val="0000FF"/>
            <w:u w:val="single"/>
          </w:rPr>
          <w:t>wzsstart@post.pl</w:t>
        </w:r>
      </w:hyperlink>
      <w:r>
        <w:rPr>
          <w:rFonts w:ascii="Georgia" w:eastAsia="Georgia" w:hAnsi="Georgia" w:cs="Georgia"/>
        </w:rPr>
        <w:t xml:space="preserve"> do  dnia </w:t>
      </w:r>
      <w:r>
        <w:rPr>
          <w:rFonts w:ascii="Georgia" w:eastAsia="Georgia" w:hAnsi="Georgia" w:cs="Georgia"/>
          <w:b/>
        </w:rPr>
        <w:t>06-11-2017r.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 xml:space="preserve">Ostateczny termin zgłoszenia zawodników upływa 06-11-2017r. </w:t>
      </w:r>
      <w:r>
        <w:rPr>
          <w:rFonts w:ascii="Georgia" w:eastAsia="Georgia" w:hAnsi="Georgia" w:cs="Georgia"/>
        </w:rPr>
        <w:t xml:space="preserve">W przypadku braku potwierdzenia startu zaproszonych zawodników  stowarzyszenia w wymaganym terminie </w:t>
      </w:r>
      <w:proofErr w:type="spellStart"/>
      <w:r>
        <w:rPr>
          <w:rFonts w:ascii="Georgia" w:eastAsia="Georgia" w:hAnsi="Georgia" w:cs="Georgia"/>
        </w:rPr>
        <w:t>tj</w:t>
      </w:r>
      <w:proofErr w:type="spellEnd"/>
      <w:r>
        <w:rPr>
          <w:rFonts w:ascii="Georgia" w:eastAsia="Georgia" w:hAnsi="Georgia" w:cs="Georgia"/>
        </w:rPr>
        <w:t xml:space="preserve"> do 06-11-2017r. organizator powoła osoby z listy rezerwowej.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W przypadku rezygnacji ze startu po dniu 06-11-2017 organizator ma prawo obciążyć kosztami rezerwacji hotelu. Sytuacje wyjątkowe to kontuzja lub choroba zawodnika poświadczona dokumentacją </w:t>
      </w:r>
      <w:proofErr w:type="spellStart"/>
      <w:r>
        <w:rPr>
          <w:rFonts w:ascii="Georgia" w:eastAsia="Georgia" w:hAnsi="Georgia" w:cs="Georgia"/>
        </w:rPr>
        <w:t>medyczą</w:t>
      </w:r>
      <w:proofErr w:type="spellEnd"/>
      <w:r>
        <w:rPr>
          <w:rFonts w:ascii="Georgia" w:eastAsia="Georgia" w:hAnsi="Georgia" w:cs="Georgia"/>
        </w:rPr>
        <w:t xml:space="preserve"> zgodnie z wymogami IPC Powerlifting.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 xml:space="preserve">Prosimy o podanie terminu wyjazdu po zakończonych zawodach na załączonym dokumencie </w:t>
      </w:r>
      <w:proofErr w:type="spellStart"/>
      <w:r>
        <w:rPr>
          <w:rFonts w:ascii="Georgia" w:eastAsia="Georgia" w:hAnsi="Georgia" w:cs="Georgia"/>
          <w:b/>
        </w:rPr>
        <w:t>word</w:t>
      </w:r>
      <w:proofErr w:type="spellEnd"/>
      <w:r>
        <w:rPr>
          <w:rFonts w:ascii="Georgia" w:eastAsia="Georgia" w:hAnsi="Georgia" w:cs="Georgia"/>
          <w:b/>
        </w:rPr>
        <w:t>: 17.11/19.11.2017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Warunkiem dopuszczenia zawodnika do startu jest posiadanie aktualnych badań lekarskich potwierdzonych przez lekarza specjalizacji medycyny sportowej. </w:t>
      </w:r>
      <w:r>
        <w:rPr>
          <w:rFonts w:ascii="Georgia" w:eastAsia="Georgia" w:hAnsi="Georgia" w:cs="Georgia"/>
          <w:b/>
          <w:u w:val="single"/>
        </w:rPr>
        <w:t>Zawodnicy bez ważnych badań nie zostaną dopuszczeni do zawodów.</w:t>
      </w:r>
    </w:p>
    <w:p w:rsidR="00573F57" w:rsidRDefault="00B549B3">
      <w:pPr>
        <w:tabs>
          <w:tab w:val="left" w:pos="0"/>
        </w:tabs>
        <w:ind w:right="-56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WAŻENIE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   </w:t>
      </w:r>
      <w:proofErr w:type="spellStart"/>
      <w:r>
        <w:rPr>
          <w:rFonts w:ascii="Georgia" w:eastAsia="Georgia" w:hAnsi="Georgia" w:cs="Georgia"/>
        </w:rPr>
        <w:t>Ważenie</w:t>
      </w:r>
      <w:proofErr w:type="spellEnd"/>
      <w:r>
        <w:rPr>
          <w:rFonts w:ascii="Georgia" w:eastAsia="Georgia" w:hAnsi="Georgia" w:cs="Georgia"/>
        </w:rPr>
        <w:t xml:space="preserve"> wszystkich zawodników odbędzie się w miejscu  </w:t>
      </w:r>
    </w:p>
    <w:p w:rsidR="00573F57" w:rsidRDefault="00B549B3">
      <w:pPr>
        <w:tabs>
          <w:tab w:val="left" w:pos="0"/>
        </w:tabs>
        <w:ind w:left="720" w:right="-56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   </w:t>
      </w:r>
      <w:r>
        <w:rPr>
          <w:rFonts w:ascii="Georgia" w:eastAsia="Georgia" w:hAnsi="Georgia" w:cs="Georgia"/>
        </w:rPr>
        <w:t>zakwaterowania w dniu przyjazdu 17-11-2017r. w godz. 18:00 – 20:00</w:t>
      </w:r>
    </w:p>
    <w:p w:rsidR="00573F57" w:rsidRDefault="00573F57">
      <w:pPr>
        <w:tabs>
          <w:tab w:val="left" w:pos="0"/>
        </w:tabs>
        <w:ind w:left="720" w:right="-567"/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ind w:right="-567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ODPRAWA TECHNICZNA</w:t>
      </w:r>
      <w:r>
        <w:rPr>
          <w:rFonts w:ascii="Georgia" w:eastAsia="Georgia" w:hAnsi="Georgia" w:cs="Georgia"/>
          <w:b/>
        </w:rPr>
        <w:tab/>
        <w:t xml:space="preserve">      </w:t>
      </w:r>
      <w:r>
        <w:rPr>
          <w:rFonts w:ascii="Georgia" w:eastAsia="Georgia" w:hAnsi="Georgia" w:cs="Georgia"/>
        </w:rPr>
        <w:t xml:space="preserve">Odprawa techniczna dla kierowników ekip i trenerów w dniu </w:t>
      </w:r>
      <w:r>
        <w:rPr>
          <w:rFonts w:ascii="Georgia" w:eastAsia="Georgia" w:hAnsi="Georgia" w:cs="Georgia"/>
          <w:b/>
        </w:rPr>
        <w:t>17-11-2017</w:t>
      </w:r>
    </w:p>
    <w:p w:rsidR="00573F57" w:rsidRDefault="00B549B3">
      <w:pPr>
        <w:tabs>
          <w:tab w:val="left" w:pos="0"/>
          <w:tab w:val="left" w:pos="3544"/>
        </w:tabs>
        <w:ind w:left="2160" w:right="-567" w:firstLine="7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o godz. 21:00 w sali konferencyjnej w miejscu zakwaterowania</w:t>
      </w:r>
    </w:p>
    <w:p w:rsidR="00573F57" w:rsidRDefault="00573F57">
      <w:pPr>
        <w:tabs>
          <w:tab w:val="left" w:pos="0"/>
          <w:tab w:val="left" w:pos="3544"/>
        </w:tabs>
        <w:rPr>
          <w:rFonts w:ascii="Georgia" w:eastAsia="Georgia" w:hAnsi="Georgia" w:cs="Georgia"/>
        </w:rPr>
      </w:pPr>
    </w:p>
    <w:p w:rsidR="00573F57" w:rsidRDefault="00B549B3" w:rsidP="00606D03">
      <w:pPr>
        <w:tabs>
          <w:tab w:val="left" w:pos="0"/>
          <w:tab w:val="left" w:pos="3262"/>
        </w:tabs>
        <w:ind w:left="3261" w:right="-567" w:hanging="326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ZASADY RYWALIZACJI</w:t>
      </w:r>
      <w:r>
        <w:rPr>
          <w:rFonts w:ascii="Georgia" w:eastAsia="Georgia" w:hAnsi="Georgia" w:cs="Georgia"/>
          <w:b/>
          <w:color w:val="FF0000"/>
        </w:rPr>
        <w:t xml:space="preserve"> </w:t>
      </w:r>
      <w:r w:rsidR="00606D03">
        <w:rPr>
          <w:rFonts w:ascii="Georgia" w:eastAsia="Georgia" w:hAnsi="Georgia" w:cs="Georgia"/>
          <w:b/>
          <w:color w:val="FF0000"/>
        </w:rPr>
        <w:tab/>
      </w:r>
      <w:r>
        <w:rPr>
          <w:rFonts w:ascii="Georgia" w:eastAsia="Georgia" w:hAnsi="Georgia" w:cs="Georgia"/>
        </w:rPr>
        <w:t xml:space="preserve">Zawody zostaną przeprowadzone zgodnie z przepisami IPC Powerlifting </w:t>
      </w:r>
      <w:proofErr w:type="spellStart"/>
      <w:r>
        <w:rPr>
          <w:rFonts w:ascii="Georgia" w:eastAsia="Georgia" w:hAnsi="Georgia" w:cs="Georgia"/>
        </w:rPr>
        <w:t>Rules</w:t>
      </w:r>
      <w:proofErr w:type="spellEnd"/>
    </w:p>
    <w:p w:rsidR="00573F57" w:rsidRDefault="00B549B3">
      <w:pPr>
        <w:tabs>
          <w:tab w:val="left" w:pos="3262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 xml:space="preserve">Wyniki zawodników znajdą się na krajowej liście rankingowej. </w:t>
      </w:r>
    </w:p>
    <w:p w:rsidR="00573F57" w:rsidRDefault="00B549B3">
      <w:pPr>
        <w:tabs>
          <w:tab w:val="left" w:pos="3262"/>
        </w:tabs>
        <w:ind w:left="28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Zawody zostaną przeprowadzone w klasyfikacji OPEN .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ab/>
        <w:t>Kobiety     w kat. OPEN               od 41,0 kg  do +86,0 kg</w:t>
      </w:r>
      <w:r>
        <w:rPr>
          <w:rFonts w:ascii="Georgia" w:eastAsia="Georgia" w:hAnsi="Georgia" w:cs="Georgia"/>
        </w:rPr>
        <w:tab/>
      </w:r>
    </w:p>
    <w:p w:rsidR="00573F57" w:rsidRDefault="00B549B3">
      <w:pPr>
        <w:tabs>
          <w:tab w:val="left" w:pos="3544"/>
        </w:tabs>
        <w:ind w:left="28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Mężczyźni w kat. OPEN               od 49,0 kg do    72,0 kg</w:t>
      </w:r>
    </w:p>
    <w:p w:rsidR="00573F57" w:rsidRDefault="00B549B3">
      <w:pPr>
        <w:tabs>
          <w:tab w:val="left" w:pos="3544"/>
        </w:tabs>
        <w:ind w:left="28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Mężczyźni w kat. OPEN               od 80,0 kg do +107,0 kg</w:t>
      </w:r>
    </w:p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8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3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16" name="image22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1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B549B3">
      <w:pPr>
        <w:tabs>
          <w:tab w:val="left" w:pos="3544"/>
        </w:tabs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Juniorki do lat 23 w kat. OPEN</w:t>
      </w:r>
    </w:p>
    <w:p w:rsidR="00573F57" w:rsidRDefault="00B549B3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Juniorzy do lat 20 w kat. OPEN</w:t>
      </w:r>
    </w:p>
    <w:p w:rsidR="00573F57" w:rsidRDefault="00B549B3">
      <w:pPr>
        <w:tabs>
          <w:tab w:val="left" w:pos="3544"/>
        </w:tabs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Juniorzy do lat 23 w </w:t>
      </w:r>
      <w:proofErr w:type="spellStart"/>
      <w:r>
        <w:rPr>
          <w:rFonts w:ascii="Georgia" w:eastAsia="Georgia" w:hAnsi="Georgia" w:cs="Georgia"/>
        </w:rPr>
        <w:t>kat.OPEN</w:t>
      </w:r>
      <w:proofErr w:type="spellEnd"/>
    </w:p>
    <w:p w:rsidR="00573F57" w:rsidRDefault="00573F57">
      <w:pPr>
        <w:tabs>
          <w:tab w:val="left" w:pos="3544"/>
        </w:tabs>
      </w:pPr>
    </w:p>
    <w:p w:rsidR="00573F57" w:rsidRDefault="00573F57">
      <w:pPr>
        <w:rPr>
          <w:rFonts w:ascii="Arial" w:eastAsia="Arial" w:hAnsi="Arial" w:cs="Arial"/>
        </w:rPr>
      </w:pPr>
    </w:p>
    <w:p w:rsidR="00573F57" w:rsidRDefault="00B549B3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Klasyfikacja Open odbędzie się wg współczynników punktowych IPC. </w:t>
      </w:r>
    </w:p>
    <w:p w:rsidR="00573F57" w:rsidRDefault="00B549B3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O zajętej pozycji decydować będzie suma uzyskanych punktów w klasyfikacji OPEN </w:t>
      </w:r>
    </w:p>
    <w:p w:rsidR="00573F57" w:rsidRDefault="00573F57">
      <w:pPr>
        <w:rPr>
          <w:rFonts w:ascii="Georgia" w:eastAsia="Georgia" w:hAnsi="Georgia" w:cs="Georgia"/>
        </w:rPr>
      </w:pPr>
    </w:p>
    <w:p w:rsidR="00573F57" w:rsidRDefault="00B549B3" w:rsidP="00606D03">
      <w:pPr>
        <w:tabs>
          <w:tab w:val="left" w:pos="3544"/>
        </w:tabs>
        <w:jc w:val="both"/>
        <w:rPr>
          <w:rFonts w:ascii="Georgia" w:eastAsia="Georgia" w:hAnsi="Georgia" w:cs="Georgia"/>
        </w:rPr>
      </w:pPr>
      <w:bookmarkStart w:id="0" w:name="_GoBack"/>
      <w:bookmarkEnd w:id="0"/>
      <w:r>
        <w:rPr>
          <w:rFonts w:ascii="Georgia" w:eastAsia="Georgia" w:hAnsi="Georgia" w:cs="Georgia"/>
          <w:b/>
        </w:rPr>
        <w:t>KOMISJA SĘDZIOWSKA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Komisję sędziowską powołuje Polski Komitet Paraolimpijski.</w:t>
      </w:r>
    </w:p>
    <w:p w:rsidR="00573F57" w:rsidRDefault="00B549B3">
      <w:pPr>
        <w:spacing w:after="200"/>
        <w:ind w:left="3544"/>
        <w:jc w:val="both"/>
        <w:rPr>
          <w:rFonts w:ascii="Georgia" w:eastAsia="Georgia" w:hAnsi="Georgia" w:cs="Georgia"/>
          <w:b/>
          <w:i/>
          <w:color w:val="548DD4"/>
        </w:rPr>
      </w:pPr>
      <w:r>
        <w:rPr>
          <w:rFonts w:ascii="Georgia" w:eastAsia="Georgia" w:hAnsi="Georgia" w:cs="Georgia"/>
          <w:b/>
        </w:rPr>
        <w:t>Zawody będą sędziować sędziowie klasy narodowej, posiadający licencję sędziów IPC Powerlifting</w:t>
      </w:r>
    </w:p>
    <w:p w:rsidR="00573F57" w:rsidRDefault="00573F57">
      <w:pPr>
        <w:tabs>
          <w:tab w:val="left" w:pos="3544"/>
        </w:tabs>
        <w:jc w:val="both"/>
        <w:rPr>
          <w:rFonts w:ascii="Georgia" w:eastAsia="Georgia" w:hAnsi="Georgia" w:cs="Georgia"/>
        </w:rPr>
      </w:pPr>
    </w:p>
    <w:p w:rsidR="00573F57" w:rsidRDefault="00B549B3">
      <w:pPr>
        <w:ind w:left="3540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NAGRODY 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Organizator przewiduje nagradzanie pucharami zwycięzców: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Kobiet w kat. OPEN od 41,0 kg do + 86,0 kg</w:t>
      </w:r>
      <w:r>
        <w:rPr>
          <w:rFonts w:ascii="Georgia" w:eastAsia="Georgia" w:hAnsi="Georgia" w:cs="Georgia"/>
        </w:rPr>
        <w:tab/>
        <w:t xml:space="preserve"> do 6 miejsca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Mężczyzn w kat. OPEN od 49,0 kg do 72,0kg </w:t>
      </w:r>
      <w:r>
        <w:rPr>
          <w:rFonts w:ascii="Georgia" w:eastAsia="Georgia" w:hAnsi="Georgia" w:cs="Georgia"/>
        </w:rPr>
        <w:tab/>
        <w:t>do 6 miejsca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Mężczyzn w kat. OPEN od 80,0kg do +107,0 kg </w:t>
      </w:r>
      <w:r>
        <w:rPr>
          <w:rFonts w:ascii="Georgia" w:eastAsia="Georgia" w:hAnsi="Georgia" w:cs="Georgia"/>
        </w:rPr>
        <w:tab/>
        <w:t xml:space="preserve">do 6 miejsca 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Najlepszy junior w klasyfikacji OPEN </w:t>
      </w:r>
      <w:r>
        <w:rPr>
          <w:rFonts w:ascii="Georgia" w:eastAsia="Georgia" w:hAnsi="Georgia" w:cs="Georgia"/>
        </w:rPr>
        <w:tab/>
        <w:t>do lat 20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Najlepszy junior w klasyfikacji OPEN   </w:t>
      </w:r>
      <w:r>
        <w:rPr>
          <w:rFonts w:ascii="Georgia" w:eastAsia="Georgia" w:hAnsi="Georgia" w:cs="Georgia"/>
        </w:rPr>
        <w:tab/>
        <w:t>do lat 23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Najlepsza juniorka w klasyfikacji OPEN</w:t>
      </w:r>
      <w:r>
        <w:rPr>
          <w:rFonts w:ascii="Georgia" w:eastAsia="Georgia" w:hAnsi="Georgia" w:cs="Georgia"/>
        </w:rPr>
        <w:tab/>
        <w:t xml:space="preserve"> do lat 23</w:t>
      </w:r>
    </w:p>
    <w:p w:rsidR="00573F57" w:rsidRDefault="00573F57">
      <w:pPr>
        <w:rPr>
          <w:rFonts w:ascii="Georgia" w:eastAsia="Georgia" w:hAnsi="Georgia" w:cs="Georgia"/>
        </w:rPr>
      </w:pPr>
    </w:p>
    <w:p w:rsidR="00573F57" w:rsidRDefault="00B549B3">
      <w:pPr>
        <w:spacing w:after="200"/>
        <w:ind w:left="-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ZASADY FINANSOWANIA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 xml:space="preserve">1) Koszty organizacji zawodów, zakwaterowania i wyżywienia                                                                             z                                                    </w:t>
      </w:r>
      <w:r>
        <w:rPr>
          <w:rFonts w:ascii="Georgia" w:eastAsia="Georgia" w:hAnsi="Georgia" w:cs="Georgia"/>
        </w:rPr>
        <w:tab/>
        <w:t xml:space="preserve">                   zawodników i osób im towarzyszących pokrywa organizator</w:t>
      </w:r>
    </w:p>
    <w:p w:rsidR="00573F57" w:rsidRDefault="00B549B3">
      <w:pPr>
        <w:spacing w:after="200"/>
        <w:ind w:left="5028" w:hanging="1428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2)  Koszty podróży pokrywają uczestnicy zawodów</w:t>
      </w:r>
    </w:p>
    <w:p w:rsidR="00573F57" w:rsidRDefault="00B549B3">
      <w:pPr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3) Koszt ubezpieczenia w czasie zawodów pokrywa Organizator.</w:t>
      </w:r>
    </w:p>
    <w:p w:rsidR="00573F57" w:rsidRDefault="00B549B3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KOMISJA </w:t>
      </w:r>
    </w:p>
    <w:p w:rsidR="00573F57" w:rsidRDefault="00B549B3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ODWOŁAWCZA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Komisję odwoławczą stanowią:</w:t>
      </w:r>
    </w:p>
    <w:p w:rsidR="00573F57" w:rsidRDefault="00B549B3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Przedstawiciel organizatora WZSN “Start”</w:t>
      </w:r>
    </w:p>
    <w:p w:rsidR="00573F57" w:rsidRDefault="00B549B3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Trener koordynator PZSN „Start”</w:t>
      </w:r>
    </w:p>
    <w:p w:rsidR="00573F57" w:rsidRDefault="00B549B3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Sędzia Główny Zawodów</w:t>
      </w:r>
      <w:r>
        <w:rPr>
          <w:rFonts w:ascii="Georgia" w:eastAsia="Georgia" w:hAnsi="Georgia" w:cs="Georgia"/>
        </w:rPr>
        <w:tab/>
      </w:r>
    </w:p>
    <w:p w:rsidR="00573F57" w:rsidRDefault="00B549B3">
      <w:pPr>
        <w:numPr>
          <w:ilvl w:val="0"/>
          <w:numId w:val="3"/>
        </w:numPr>
        <w:jc w:val="both"/>
      </w:pPr>
      <w:r>
        <w:rPr>
          <w:rFonts w:ascii="Georgia" w:eastAsia="Georgia" w:hAnsi="Georgia" w:cs="Georgia"/>
        </w:rPr>
        <w:t>Klasyfikator z ramienia IPC lub PZSN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„START”</w:t>
      </w:r>
    </w:p>
    <w:p w:rsidR="00573F57" w:rsidRDefault="00B549B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POSTANOWIENIA </w:t>
      </w:r>
    </w:p>
    <w:p w:rsidR="00573F57" w:rsidRDefault="00B549B3">
      <w:pPr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KOŃCOWE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 xml:space="preserve">Organizator zapewnia opiekę lekarską podczas </w:t>
      </w:r>
      <w:r>
        <w:rPr>
          <w:rFonts w:ascii="Georgia" w:eastAsia="Georgia" w:hAnsi="Georgia" w:cs="Georgia"/>
        </w:rPr>
        <w:tab/>
        <w:t>zawodów.</w:t>
      </w:r>
    </w:p>
    <w:p w:rsidR="00573F57" w:rsidRDefault="00B549B3">
      <w:pPr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Za bezpieczeństwo podczas zawodów  </w:t>
      </w:r>
      <w:r>
        <w:rPr>
          <w:rFonts w:ascii="Georgia" w:eastAsia="Georgia" w:hAnsi="Georgia" w:cs="Georgia"/>
        </w:rPr>
        <w:tab/>
        <w:t>odpowiedzialni są:</w:t>
      </w:r>
    </w:p>
    <w:p w:rsidR="00573F57" w:rsidRDefault="00B549B3">
      <w:pPr>
        <w:ind w:left="3960" w:firstLine="3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- </w:t>
      </w:r>
      <w:r>
        <w:rPr>
          <w:rFonts w:ascii="Georgia" w:eastAsia="Georgia" w:hAnsi="Georgia" w:cs="Georgia"/>
        </w:rPr>
        <w:t>Sędzia Główny zawodów</w:t>
      </w:r>
    </w:p>
    <w:p w:rsidR="00573F57" w:rsidRDefault="00B549B3">
      <w:pPr>
        <w:ind w:left="3960" w:firstLine="3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-</w:t>
      </w:r>
      <w:r>
        <w:rPr>
          <w:rFonts w:ascii="Georgia" w:eastAsia="Georgia" w:hAnsi="Georgia" w:cs="Georgia"/>
        </w:rPr>
        <w:t xml:space="preserve">  lekarz</w:t>
      </w:r>
    </w:p>
    <w:p w:rsidR="00573F57" w:rsidRDefault="00B549B3">
      <w:pPr>
        <w:ind w:left="360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 kierownicy ekip, trenerzy</w:t>
      </w:r>
    </w:p>
    <w:p w:rsidR="00573F57" w:rsidRDefault="00B549B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Zawodników obowiązuje regulaminowy strój sportowy wg IPC Rule-books Powerlifting, który należy przedstawić podczas kontroli sprzętu na 15 min przed ważeniem. Program ważenia zgodny z IPC </w:t>
      </w:r>
      <w:proofErr w:type="spellStart"/>
      <w:r>
        <w:rPr>
          <w:rFonts w:ascii="Georgia" w:eastAsia="Georgia" w:hAnsi="Georgia" w:cs="Georgia"/>
        </w:rPr>
        <w:t>Rules</w:t>
      </w:r>
      <w:proofErr w:type="spellEnd"/>
      <w:r>
        <w:rPr>
          <w:rFonts w:ascii="Georgia" w:eastAsia="Georgia" w:hAnsi="Georgia" w:cs="Georgia"/>
        </w:rPr>
        <w:t xml:space="preserve"> Powerlifting.</w:t>
      </w:r>
    </w:p>
    <w:p w:rsidR="00573F57" w:rsidRDefault="00573F57">
      <w:pPr>
        <w:rPr>
          <w:rFonts w:ascii="Georgia" w:eastAsia="Georgia" w:hAnsi="Georgia" w:cs="Georgia"/>
        </w:rPr>
      </w:pPr>
    </w:p>
    <w:p w:rsidR="00573F57" w:rsidRDefault="00B549B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Wszelkie sprawy sporne nie objęte powyższym komunikatem organizacyjnym rozpatrywane będą przez Komisję odwoławczą.</w:t>
      </w:r>
    </w:p>
    <w:p w:rsidR="00573F57" w:rsidRDefault="00573F57">
      <w:pPr>
        <w:jc w:val="both"/>
        <w:rPr>
          <w:rFonts w:ascii="Georgia" w:eastAsia="Georgia" w:hAnsi="Georgia" w:cs="Georgia"/>
          <w:b/>
        </w:rPr>
      </w:pPr>
    </w:p>
    <w:p w:rsidR="00573F57" w:rsidRDefault="00B549B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W przypadku nieobecności zaproszonych zawodników organizator prosi o konsultację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 z trenerami WZSN “Start” Wrocław: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Jerzy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Mysłakowski </w:t>
      </w:r>
      <w:r>
        <w:rPr>
          <w:rFonts w:ascii="Calibri" w:eastAsia="Calibri" w:hAnsi="Calibri" w:cs="Calibri"/>
          <w:b/>
          <w:sz w:val="24"/>
          <w:szCs w:val="24"/>
        </w:rPr>
        <w:tab/>
        <w:t>nr tel. 665 192 385</w:t>
      </w:r>
    </w:p>
    <w:p w:rsidR="00573F57" w:rsidRDefault="00B549B3">
      <w:pPr>
        <w:ind w:left="3540" w:firstLine="70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Mariusz Oliwa </w:t>
      </w:r>
      <w:r>
        <w:rPr>
          <w:rFonts w:ascii="Calibri" w:eastAsia="Calibri" w:hAnsi="Calibri" w:cs="Calibri"/>
          <w:b/>
          <w:sz w:val="24"/>
          <w:szCs w:val="24"/>
        </w:rPr>
        <w:tab/>
        <w:t>nr tel. 692 415 783</w:t>
      </w:r>
    </w:p>
    <w:p w:rsidR="00573F57" w:rsidRDefault="00573F57">
      <w:pPr>
        <w:ind w:left="3540" w:firstLine="708"/>
        <w:rPr>
          <w:rFonts w:ascii="Calibri" w:eastAsia="Calibri" w:hAnsi="Calibri" w:cs="Calibri"/>
          <w:b/>
          <w:sz w:val="24"/>
          <w:szCs w:val="24"/>
        </w:rPr>
      </w:pPr>
    </w:p>
    <w:p w:rsidR="00573F57" w:rsidRDefault="00B549B3">
      <w:p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 przypadku spraw dot. Zakwaterowania-wyżywienia kontakt z Panią Janiną Trzeciak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nr tel.513 192 380</w:t>
      </w:r>
    </w:p>
    <w:p w:rsidR="00573F57" w:rsidRDefault="00573F57">
      <w:pPr>
        <w:rPr>
          <w:sz w:val="24"/>
          <w:szCs w:val="24"/>
        </w:rPr>
      </w:pPr>
    </w:p>
    <w:p w:rsidR="00573F57" w:rsidRDefault="00B549B3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 ZAWODNICY –  POLSKA</w:t>
      </w:r>
    </w:p>
    <w:tbl>
      <w:tblPr>
        <w:tblStyle w:val="a"/>
        <w:tblW w:w="80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95"/>
        <w:gridCol w:w="1640"/>
        <w:gridCol w:w="2225"/>
        <w:gridCol w:w="1355"/>
      </w:tblGrid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Cieślińska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4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Kowalski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Dawid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Krysiński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Słomka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Szymczyk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Brekau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Jaromir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Elbląg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Blok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Mirosław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Damps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Bartłomiej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Piwko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Wioletta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Schulta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Kasak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Emilia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Ordański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Sebastian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Staniszewski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Przemysław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Szram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Monika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Bogacz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Kostka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Magdalena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Piętosa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Rafał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Rusielewicz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Waszak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Aleksander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Biegun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Marcin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Jędrzejko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Sławomir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Lange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Dawid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Talik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jarosław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Wandzel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Plesiewicz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Radom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Wiśniewski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Sebastian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Radom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Jewuta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Paweł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Pietruszka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Szymeczek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Magdalena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Wesołowski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Krystian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Malinowski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Hałas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Świtoński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Sebastian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Hałas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Wolski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Hałas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Jędrasik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Paweł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Kociubiński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Stefaniak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Baczmański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Czajkowski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Karpiński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Tymoteusz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Kędzia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Wiktor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Kolankiewicz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Krzysztof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Kozioł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Kucharski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Łucki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Michen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Zbigniew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Nawracaj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Arnold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Owczarek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Andrzej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Salamon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Maciej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Salamon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Strzałkowski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Marek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Tomczyk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Małgorzata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Werenc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Krzysztof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Więch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Alicja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Zabawa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Zawadzki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Jędek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Zielona Góra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Konopko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Karolina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Zielona Góra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KADRA NARODOWA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Kubaszewska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Maków </w:t>
            </w:r>
            <w:proofErr w:type="spellStart"/>
            <w:r>
              <w:rPr>
                <w:rFonts w:ascii="Arial" w:eastAsia="Arial" w:hAnsi="Arial" w:cs="Arial"/>
              </w:rPr>
              <w:t>Maz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Kozdryk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Justyna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Radom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Hałas Koralewska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Małgorzata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Strzelin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Zięba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Marzena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Przywecka Puziak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Paulina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Jankowska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Beata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Konior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Magdalena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Szymański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Sławomir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Kuriata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Tomczyk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Salwa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Pisarek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Trykacz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Marek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Zielona Góra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Lancer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Grzegorz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Woroszył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Białystok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Artur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Szymeczek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Latus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Wawrzyniec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Majewski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573F57" w:rsidRDefault="00573F57">
      <w:pPr>
        <w:spacing w:after="200"/>
        <w:jc w:val="center"/>
        <w:rPr>
          <w:b/>
          <w:sz w:val="24"/>
          <w:szCs w:val="24"/>
        </w:rPr>
      </w:pPr>
    </w:p>
    <w:p w:rsidR="00573F57" w:rsidRDefault="00573F57">
      <w:pPr>
        <w:rPr>
          <w:rFonts w:ascii="Calibri" w:eastAsia="Calibri" w:hAnsi="Calibri" w:cs="Calibri"/>
          <w:sz w:val="16"/>
          <w:szCs w:val="16"/>
        </w:rPr>
      </w:pPr>
    </w:p>
    <w:p w:rsidR="00573F57" w:rsidRDefault="00573F57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73F57">
      <w:headerReference w:type="default" r:id="rId13"/>
      <w:footerReference w:type="default" r:id="rId14"/>
      <w:pgSz w:w="11906" w:h="16838"/>
      <w:pgMar w:top="1304" w:right="1140" w:bottom="1304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96" w:rsidRDefault="001B7496">
      <w:r>
        <w:separator/>
      </w:r>
    </w:p>
  </w:endnote>
  <w:endnote w:type="continuationSeparator" w:id="0">
    <w:p w:rsidR="001B7496" w:rsidRDefault="001B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57" w:rsidRDefault="00573F57">
    <w:pPr>
      <w:jc w:val="center"/>
      <w:rPr>
        <w:rFonts w:ascii="Tahoma" w:eastAsia="Tahoma" w:hAnsi="Tahoma" w:cs="Tahoma"/>
        <w:color w:val="000066"/>
        <w:sz w:val="18"/>
        <w:szCs w:val="18"/>
      </w:rPr>
    </w:pPr>
  </w:p>
  <w:p w:rsidR="00573F57" w:rsidRDefault="00B549B3">
    <w:pPr>
      <w:jc w:val="center"/>
      <w:rPr>
        <w:rFonts w:ascii="Tahoma" w:eastAsia="Tahoma" w:hAnsi="Tahoma" w:cs="Tahoma"/>
        <w:color w:val="000066"/>
        <w:sz w:val="18"/>
        <w:szCs w:val="18"/>
      </w:rPr>
    </w:pPr>
    <w:r>
      <w:rPr>
        <w:rFonts w:ascii="Tahoma" w:eastAsia="Tahoma" w:hAnsi="Tahoma" w:cs="Tahoma"/>
        <w:b/>
        <w:color w:val="000066"/>
        <w:sz w:val="18"/>
        <w:szCs w:val="18"/>
      </w:rPr>
      <w:t>54-128  Wrocław  |  ul. Notecka 12  |  Tel.  /0-71/ 34-302-31,  Fax /071/  34-372-81,</w:t>
    </w:r>
  </w:p>
  <w:p w:rsidR="00573F57" w:rsidRDefault="00B549B3">
    <w:pPr>
      <w:jc w:val="center"/>
      <w:rPr>
        <w:rFonts w:ascii="Tahoma" w:eastAsia="Tahoma" w:hAnsi="Tahoma" w:cs="Tahoma"/>
        <w:color w:val="000066"/>
        <w:sz w:val="18"/>
        <w:szCs w:val="18"/>
      </w:rPr>
    </w:pPr>
    <w:r>
      <w:rPr>
        <w:rFonts w:ascii="Tahoma" w:eastAsia="Tahoma" w:hAnsi="Tahoma" w:cs="Tahoma"/>
        <w:b/>
        <w:color w:val="000066"/>
        <w:sz w:val="18"/>
        <w:szCs w:val="18"/>
      </w:rPr>
      <w:t>e-mail: wzsstart@post.pl</w:t>
    </w:r>
  </w:p>
  <w:p w:rsidR="00573F57" w:rsidRDefault="00B549B3">
    <w:pPr>
      <w:jc w:val="center"/>
      <w:rPr>
        <w:rFonts w:ascii="Tahoma" w:eastAsia="Tahoma" w:hAnsi="Tahoma" w:cs="Tahoma"/>
        <w:color w:val="000066"/>
        <w:sz w:val="18"/>
        <w:szCs w:val="18"/>
      </w:rPr>
    </w:pPr>
    <w:r>
      <w:rPr>
        <w:rFonts w:ascii="Tahoma" w:eastAsia="Tahoma" w:hAnsi="Tahoma" w:cs="Tahoma"/>
        <w:color w:val="000066"/>
        <w:sz w:val="18"/>
        <w:szCs w:val="18"/>
      </w:rPr>
      <w:t xml:space="preserve">NIP: 896-10-00-809  |  </w:t>
    </w:r>
    <w:proofErr w:type="spellStart"/>
    <w:r>
      <w:rPr>
        <w:rFonts w:ascii="Tahoma" w:eastAsia="Tahoma" w:hAnsi="Tahoma" w:cs="Tahoma"/>
        <w:color w:val="000066"/>
        <w:sz w:val="18"/>
        <w:szCs w:val="18"/>
      </w:rPr>
      <w:t>PeKaO</w:t>
    </w:r>
    <w:proofErr w:type="spellEnd"/>
    <w:r>
      <w:rPr>
        <w:rFonts w:ascii="Tahoma" w:eastAsia="Tahoma" w:hAnsi="Tahoma" w:cs="Tahoma"/>
        <w:color w:val="000066"/>
        <w:sz w:val="18"/>
        <w:szCs w:val="18"/>
      </w:rPr>
      <w:t xml:space="preserve"> SA o/Wrocław: 68 1240 6726 1111 0000 5635 4784</w:t>
    </w:r>
  </w:p>
  <w:p w:rsidR="00573F57" w:rsidRDefault="00B549B3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Tahoma" w:eastAsia="Tahoma" w:hAnsi="Tahoma" w:cs="Tahoma"/>
        <w:color w:val="000066"/>
        <w:sz w:val="18"/>
        <w:szCs w:val="18"/>
      </w:rPr>
      <w:t>Krajowy Rejestr Sądowy Wrocław VI nr 0000062623</w:t>
    </w:r>
  </w:p>
  <w:p w:rsidR="00573F57" w:rsidRDefault="00573F57">
    <w:pPr>
      <w:spacing w:after="227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96" w:rsidRDefault="001B7496">
      <w:r>
        <w:separator/>
      </w:r>
    </w:p>
  </w:footnote>
  <w:footnote w:type="continuationSeparator" w:id="0">
    <w:p w:rsidR="001B7496" w:rsidRDefault="001B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57" w:rsidRDefault="00B549B3">
    <w:pPr>
      <w:spacing w:before="170"/>
      <w:ind w:left="-993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>
          <wp:extent cx="7087235" cy="1313815"/>
          <wp:effectExtent l="0" t="0" r="0" b="0"/>
          <wp:docPr id="6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7235" cy="131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26CD"/>
    <w:multiLevelType w:val="multilevel"/>
    <w:tmpl w:val="5AF26DE2"/>
    <w:lvl w:ilvl="0">
      <w:start w:val="3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1961FF"/>
    <w:multiLevelType w:val="multilevel"/>
    <w:tmpl w:val="94364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2">
    <w:nsid w:val="414B0AA2"/>
    <w:multiLevelType w:val="multilevel"/>
    <w:tmpl w:val="24A07092"/>
    <w:lvl w:ilvl="0">
      <w:start w:val="1"/>
      <w:numFmt w:val="bullet"/>
      <w:lvlText w:val="●"/>
      <w:lvlJc w:val="left"/>
      <w:pPr>
        <w:ind w:left="4689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57"/>
    <w:rsid w:val="001B7496"/>
    <w:rsid w:val="00374ADF"/>
    <w:rsid w:val="00573F57"/>
    <w:rsid w:val="00606D03"/>
    <w:rsid w:val="006E4FD4"/>
    <w:rsid w:val="00B549B3"/>
    <w:rsid w:val="00F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4D74DB-DEE9-478E-B281-0C2F863C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wzsstart@pos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WZSN Start</dc:creator>
  <cp:lastModifiedBy>WZSN Start</cp:lastModifiedBy>
  <cp:revision>6</cp:revision>
  <dcterms:created xsi:type="dcterms:W3CDTF">2017-09-12T08:10:00Z</dcterms:created>
  <dcterms:modified xsi:type="dcterms:W3CDTF">2017-09-19T07:23:00Z</dcterms:modified>
</cp:coreProperties>
</file>